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ДЕГТЯРЕНСКОГО  СЕЛЬСКОГО ПОСЕЛЕНИЯ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 МУНИЦИПАЛЬНОГО РАЙОНА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BB0029" w:rsidRDefault="00BB0029" w:rsidP="00BB0029">
      <w:pPr>
        <w:jc w:val="center"/>
        <w:rPr>
          <w:b/>
          <w:sz w:val="28"/>
          <w:szCs w:val="28"/>
        </w:rPr>
      </w:pP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B0029" w:rsidRDefault="00BB0029" w:rsidP="00BB0029">
      <w:pPr>
        <w:jc w:val="center"/>
        <w:rPr>
          <w:b/>
          <w:sz w:val="28"/>
        </w:rPr>
      </w:pPr>
    </w:p>
    <w:p w:rsidR="00BB0029" w:rsidRDefault="00BB0029" w:rsidP="00BB00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29 августа  2019 года                                            </w:t>
      </w:r>
      <w:r w:rsidR="007341BC">
        <w:rPr>
          <w:b/>
          <w:sz w:val="28"/>
          <w:szCs w:val="28"/>
        </w:rPr>
        <w:t xml:space="preserve">                            № 61</w:t>
      </w:r>
      <w:r>
        <w:rPr>
          <w:b/>
          <w:sz w:val="28"/>
          <w:szCs w:val="28"/>
        </w:rPr>
        <w:t xml:space="preserve">        </w:t>
      </w:r>
    </w:p>
    <w:p w:rsidR="00BB0029" w:rsidRDefault="00BB0029" w:rsidP="00BB0029">
      <w:pPr>
        <w:jc w:val="center"/>
        <w:rPr>
          <w:sz w:val="28"/>
          <w:szCs w:val="28"/>
        </w:rPr>
      </w:pPr>
    </w:p>
    <w:p w:rsidR="00BB0029" w:rsidRDefault="00BB0029" w:rsidP="00BB0029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spellStart"/>
      <w:r>
        <w:rPr>
          <w:sz w:val="28"/>
          <w:szCs w:val="28"/>
        </w:rPr>
        <w:t>адресообразующего</w:t>
      </w:r>
      <w:proofErr w:type="spellEnd"/>
      <w:r>
        <w:rPr>
          <w:sz w:val="28"/>
          <w:szCs w:val="28"/>
        </w:rPr>
        <w:t xml:space="preserve"> элемента планировочной структуры и присвоении адресов земельным участкам на территории Дегтяренского сельского поселения</w:t>
      </w:r>
    </w:p>
    <w:p w:rsidR="00BB0029" w:rsidRDefault="00BB0029" w:rsidP="00BB0029">
      <w:pPr>
        <w:rPr>
          <w:b/>
          <w:sz w:val="28"/>
          <w:szCs w:val="28"/>
        </w:rPr>
      </w:pPr>
    </w:p>
    <w:p w:rsidR="00BB0029" w:rsidRDefault="00BB0029" w:rsidP="00BB00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Федеральным законом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от 06.10.2003 № 131-ФЗ «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19.11.2014г. № 1221 «</w:t>
      </w:r>
      <w:r>
        <w:rPr>
          <w:color w:val="000000"/>
          <w:sz w:val="28"/>
          <w:szCs w:val="28"/>
        </w:rPr>
        <w:t xml:space="preserve">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Устава Дегтяренского сельского поселения Каменского муниципального района Воронежской области, в целях актуализации и наполнения государственного адресного реестра по материалам инвентаризации, администрация   Дегтяренского сельского поселения              </w:t>
      </w:r>
      <w:proofErr w:type="gramEnd"/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элементы планировочной структуры Дегтяренского сельского поселения Каменского муниципального района Воронежской области  </w:t>
      </w:r>
      <w:proofErr w:type="spellStart"/>
      <w:r>
        <w:rPr>
          <w:color w:val="000000"/>
          <w:sz w:val="28"/>
          <w:szCs w:val="28"/>
        </w:rPr>
        <w:t>адресообразующий</w:t>
      </w:r>
      <w:proofErr w:type="spellEnd"/>
      <w:r>
        <w:rPr>
          <w:color w:val="000000"/>
          <w:sz w:val="28"/>
          <w:szCs w:val="28"/>
        </w:rPr>
        <w:t xml:space="preserve"> элемент – зона (массив)</w:t>
      </w:r>
      <w:r>
        <w:rPr>
          <w:sz w:val="28"/>
          <w:szCs w:val="28"/>
        </w:rPr>
        <w:t xml:space="preserve">. </w:t>
      </w: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Присвоить  элементу планировочной структуры «зона (массив)», расположенному в границах муниципального образования –  Дегтяренское  сельское поселение Каменского муниципального района Воронежской области, вне границ населенных пунктов, следующее наименование: 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Российская Федерация, Воронежская область, Каменский муниципальный район,  Дегтяренское  сельское </w:t>
      </w:r>
      <w:r w:rsidR="007341BC">
        <w:rPr>
          <w:color w:val="000000"/>
          <w:sz w:val="28"/>
          <w:szCs w:val="28"/>
        </w:rPr>
        <w:t>поселение,  зона (массив) № 6</w:t>
      </w:r>
      <w:r>
        <w:rPr>
          <w:color w:val="000000"/>
          <w:sz w:val="28"/>
          <w:szCs w:val="28"/>
        </w:rPr>
        <w:t>.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ab/>
        <w:t>Присвоить адреса земельным участкам в соответствии с приложением к настоящему постановлению.</w:t>
      </w:r>
    </w:p>
    <w:p w:rsidR="00BB0029" w:rsidRDefault="00BB0029" w:rsidP="00BB00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Глава Дегтяренского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сельского поселения                                                                  С.И.Савченко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</w:p>
    <w:p w:rsidR="00E80F79" w:rsidRDefault="00E80F79" w:rsidP="00BB0029">
      <w:pPr>
        <w:jc w:val="both"/>
        <w:rPr>
          <w:noProof/>
          <w:sz w:val="28"/>
          <w:szCs w:val="28"/>
          <w:lang w:eastAsia="ru-RU"/>
        </w:rPr>
      </w:pPr>
    </w:p>
    <w:p w:rsidR="00E80F79" w:rsidRPr="00E80F79" w:rsidRDefault="00E80F79" w:rsidP="00E80F79">
      <w:pPr>
        <w:jc w:val="right"/>
        <w:rPr>
          <w:rFonts w:eastAsia="Calibri"/>
          <w:noProof/>
          <w:sz w:val="16"/>
          <w:szCs w:val="16"/>
          <w:lang w:eastAsia="ru-RU"/>
        </w:rPr>
      </w:pPr>
      <w:r w:rsidRPr="00E80F79">
        <w:rPr>
          <w:rFonts w:eastAsia="Calibri"/>
          <w:noProof/>
          <w:sz w:val="16"/>
          <w:szCs w:val="16"/>
          <w:lang w:eastAsia="ru-RU"/>
        </w:rPr>
        <w:t>Приложение</w:t>
      </w:r>
    </w:p>
    <w:p w:rsidR="00E80F79" w:rsidRPr="00E80F79" w:rsidRDefault="00E80F79" w:rsidP="00E80F79">
      <w:pPr>
        <w:jc w:val="right"/>
        <w:rPr>
          <w:rFonts w:eastAsia="Calibri"/>
          <w:noProof/>
          <w:sz w:val="16"/>
          <w:szCs w:val="16"/>
          <w:lang w:eastAsia="ru-RU"/>
        </w:rPr>
      </w:pPr>
      <w:r w:rsidRPr="00E80F79">
        <w:rPr>
          <w:rFonts w:eastAsia="Calibri"/>
          <w:noProof/>
          <w:sz w:val="16"/>
          <w:szCs w:val="16"/>
          <w:lang w:eastAsia="ru-RU"/>
        </w:rPr>
        <w:t>к постановлению администратции</w:t>
      </w:r>
    </w:p>
    <w:p w:rsidR="00E80F79" w:rsidRPr="00E80F79" w:rsidRDefault="00E80F79" w:rsidP="00E80F79">
      <w:pPr>
        <w:jc w:val="right"/>
        <w:rPr>
          <w:rFonts w:eastAsia="Calibri"/>
          <w:noProof/>
          <w:sz w:val="16"/>
          <w:szCs w:val="16"/>
          <w:lang w:eastAsia="ru-RU"/>
        </w:rPr>
      </w:pPr>
      <w:r w:rsidRPr="00E80F79">
        <w:rPr>
          <w:rFonts w:eastAsia="Calibri"/>
          <w:noProof/>
          <w:sz w:val="16"/>
          <w:szCs w:val="16"/>
          <w:lang w:eastAsia="ru-RU"/>
        </w:rPr>
        <w:t xml:space="preserve">Дегтяренского  сельского поселения </w:t>
      </w:r>
    </w:p>
    <w:p w:rsidR="00E80F79" w:rsidRPr="00E80F79" w:rsidRDefault="00E80F79" w:rsidP="00E80F79">
      <w:pPr>
        <w:jc w:val="right"/>
        <w:rPr>
          <w:rFonts w:eastAsia="Calibri"/>
          <w:noProof/>
          <w:sz w:val="16"/>
          <w:szCs w:val="16"/>
          <w:lang w:eastAsia="ru-RU"/>
        </w:rPr>
      </w:pPr>
      <w:r>
        <w:rPr>
          <w:rFonts w:eastAsia="Calibri"/>
          <w:noProof/>
          <w:sz w:val="16"/>
          <w:szCs w:val="16"/>
          <w:lang w:eastAsia="ru-RU"/>
        </w:rPr>
        <w:t>от 29.08.2019 г. № 61</w:t>
      </w:r>
      <w:bookmarkStart w:id="0" w:name="_GoBack"/>
      <w:bookmarkEnd w:id="0"/>
    </w:p>
    <w:p w:rsidR="00E80F79" w:rsidRPr="00E80F79" w:rsidRDefault="00E80F79" w:rsidP="00E80F79">
      <w:pPr>
        <w:jc w:val="right"/>
        <w:rPr>
          <w:rFonts w:eastAsia="Calibri"/>
          <w:noProof/>
          <w:sz w:val="16"/>
          <w:szCs w:val="16"/>
          <w:lang w:eastAsia="ru-RU"/>
        </w:rPr>
      </w:pPr>
    </w:p>
    <w:p w:rsidR="00E80F79" w:rsidRPr="00E80F79" w:rsidRDefault="00E80F79" w:rsidP="00E80F79">
      <w:pPr>
        <w:spacing w:line="360" w:lineRule="auto"/>
        <w:rPr>
          <w:rFonts w:eastAsia="Calibri"/>
          <w:noProof/>
          <w:sz w:val="16"/>
          <w:szCs w:val="1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5"/>
        <w:gridCol w:w="8299"/>
      </w:tblGrid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Дегтяренское  сельское поселение, 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E80F79" w:rsidRPr="00E80F79" w:rsidRDefault="00E80F79" w:rsidP="00E80F79">
            <w:pPr>
              <w:tabs>
                <w:tab w:val="center" w:pos="4041"/>
              </w:tabs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10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  11</w:t>
            </w:r>
          </w:p>
        </w:tc>
      </w:tr>
      <w:tr w:rsidR="00E80F79" w:rsidRPr="00E80F79" w:rsidTr="00205F4C">
        <w:trPr>
          <w:trHeight w:val="376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12</w:t>
            </w:r>
          </w:p>
        </w:tc>
      </w:tr>
      <w:tr w:rsidR="00E80F79" w:rsidRPr="00E80F79" w:rsidTr="00205F4C">
        <w:trPr>
          <w:trHeight w:val="36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13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14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15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16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17</w:t>
            </w:r>
          </w:p>
        </w:tc>
      </w:tr>
      <w:tr w:rsidR="00E80F79" w:rsidRPr="00E80F79" w:rsidTr="00E80F79">
        <w:trPr>
          <w:trHeight w:val="27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18</w:t>
            </w:r>
          </w:p>
        </w:tc>
      </w:tr>
      <w:tr w:rsidR="00E80F79" w:rsidRPr="00E80F79" w:rsidTr="00205F4C">
        <w:trPr>
          <w:trHeight w:val="305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19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22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26</w:t>
            </w:r>
          </w:p>
        </w:tc>
      </w:tr>
      <w:tr w:rsidR="00E80F79" w:rsidRPr="00E80F79" w:rsidTr="00205F4C">
        <w:trPr>
          <w:trHeight w:val="38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27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color w:val="000000"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color w:val="000000"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color w:val="FF0000"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color w:val="000000"/>
                <w:sz w:val="16"/>
                <w:szCs w:val="16"/>
                <w:lang w:eastAsia="ru-RU"/>
              </w:rPr>
              <w:t xml:space="preserve"> № 6,  28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29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32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36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37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38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39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40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41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42</w:t>
            </w:r>
          </w:p>
        </w:tc>
      </w:tr>
      <w:tr w:rsidR="00E80F79" w:rsidRPr="00E80F79" w:rsidTr="00205F4C">
        <w:trPr>
          <w:trHeight w:val="31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43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6,  44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45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46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47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48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49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52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56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57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58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59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62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lastRenderedPageBreak/>
              <w:t>64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66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67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68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69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72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76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77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78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79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80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81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82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83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84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85</w:t>
            </w:r>
          </w:p>
        </w:tc>
      </w:tr>
      <w:tr w:rsidR="00E80F79" w:rsidRPr="00E80F79" w:rsidTr="00E80F7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E80F79" w:rsidRPr="00E80F79" w:rsidRDefault="00E80F79" w:rsidP="00E80F79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E80F79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E80F79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6,  86</w:t>
            </w:r>
          </w:p>
        </w:tc>
      </w:tr>
    </w:tbl>
    <w:p w:rsidR="00E80F79" w:rsidRPr="00E80F79" w:rsidRDefault="00E80F79" w:rsidP="00E80F79">
      <w:pPr>
        <w:rPr>
          <w:rFonts w:eastAsia="Calibri"/>
          <w:sz w:val="28"/>
          <w:szCs w:val="28"/>
        </w:rPr>
      </w:pPr>
    </w:p>
    <w:p w:rsidR="00E80F79" w:rsidRPr="00E80F79" w:rsidRDefault="00E80F79" w:rsidP="00E80F79">
      <w:pPr>
        <w:rPr>
          <w:rFonts w:eastAsia="Calibri"/>
        </w:rPr>
      </w:pPr>
    </w:p>
    <w:p w:rsidR="00E80F79" w:rsidRPr="00E80F79" w:rsidRDefault="00E80F79" w:rsidP="00E80F79">
      <w:pPr>
        <w:rPr>
          <w:rFonts w:eastAsia="Calibri"/>
        </w:rPr>
      </w:pPr>
    </w:p>
    <w:p w:rsidR="00E80F79" w:rsidRPr="00E80F79" w:rsidRDefault="00E80F79" w:rsidP="00E80F79">
      <w:pPr>
        <w:rPr>
          <w:rFonts w:eastAsia="Calibri"/>
        </w:rPr>
      </w:pPr>
    </w:p>
    <w:p w:rsidR="00E80F79" w:rsidRDefault="00E80F79" w:rsidP="00BB0029">
      <w:pPr>
        <w:jc w:val="both"/>
        <w:rPr>
          <w:noProof/>
          <w:sz w:val="28"/>
          <w:szCs w:val="28"/>
          <w:lang w:eastAsia="ru-RU"/>
        </w:rPr>
      </w:pPr>
    </w:p>
    <w:sectPr w:rsidR="00E80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B6440"/>
    <w:multiLevelType w:val="hybridMultilevel"/>
    <w:tmpl w:val="25F48B6A"/>
    <w:lvl w:ilvl="0" w:tplc="0DF84CB4">
      <w:start w:val="1"/>
      <w:numFmt w:val="decimal"/>
      <w:lvlText w:val="%1."/>
      <w:lvlJc w:val="left"/>
      <w:pPr>
        <w:ind w:left="3192" w:hanging="360"/>
      </w:p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46"/>
    <w:rsid w:val="00205F4C"/>
    <w:rsid w:val="0026244A"/>
    <w:rsid w:val="007341BC"/>
    <w:rsid w:val="0083165E"/>
    <w:rsid w:val="00BB0029"/>
    <w:rsid w:val="00CA2AB6"/>
    <w:rsid w:val="00D64F46"/>
    <w:rsid w:val="00E80F79"/>
    <w:rsid w:val="00F7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2017</Words>
  <Characters>11497</Characters>
  <Application>Microsoft Office Word</Application>
  <DocSecurity>0</DocSecurity>
  <Lines>95</Lines>
  <Paragraphs>26</Paragraphs>
  <ScaleCrop>false</ScaleCrop>
  <Company/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2019-08-29T12:43:00Z</cp:lastPrinted>
  <dcterms:created xsi:type="dcterms:W3CDTF">2019-08-29T12:43:00Z</dcterms:created>
  <dcterms:modified xsi:type="dcterms:W3CDTF">2019-08-30T07:37:00Z</dcterms:modified>
</cp:coreProperties>
</file>